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3AEC" w14:textId="77777777" w:rsidR="00AD190B" w:rsidRDefault="00AD190B" w:rsidP="00AD190B">
      <w:pPr>
        <w:shd w:val="clear" w:color="auto" w:fill="FFFFFF"/>
        <w:jc w:val="center"/>
        <w:rPr>
          <w:rFonts w:ascii="Cambria" w:eastAsia="Times New Roman" w:hAnsi="Cambria" w:cs="Arial"/>
          <w:color w:val="3C4043"/>
          <w:spacing w:val="3"/>
          <w:sz w:val="32"/>
          <w:szCs w:val="32"/>
        </w:rPr>
      </w:pPr>
      <w:r>
        <w:rPr>
          <w:rFonts w:ascii="Cambria" w:eastAsia="Times New Roman" w:hAnsi="Cambria" w:cs="Arial"/>
          <w:noProof/>
          <w:color w:val="3C4043"/>
          <w:spacing w:val="3"/>
          <w:sz w:val="32"/>
          <w:szCs w:val="32"/>
        </w:rPr>
        <w:drawing>
          <wp:inline distT="0" distB="0" distL="0" distR="0" wp14:anchorId="7A7D23E7" wp14:editId="5523E850">
            <wp:extent cx="2949271" cy="914400"/>
            <wp:effectExtent l="0" t="0" r="3810" b="0"/>
            <wp:docPr id="1419864665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864665" name="Picture 1" descr="Blu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08" cy="92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324F" w14:textId="7E1B3A17" w:rsidR="008242F5" w:rsidRDefault="008242F5" w:rsidP="00AD190B">
      <w:pPr>
        <w:shd w:val="clear" w:color="auto" w:fill="FFFFFF"/>
        <w:jc w:val="center"/>
        <w:rPr>
          <w:rFonts w:ascii="Cambria" w:eastAsia="Times New Roman" w:hAnsi="Cambria" w:cs="Arial"/>
          <w:color w:val="3C4043"/>
          <w:spacing w:val="3"/>
          <w:sz w:val="32"/>
          <w:szCs w:val="32"/>
        </w:rPr>
      </w:pPr>
    </w:p>
    <w:p w14:paraId="2A22C185" w14:textId="59720FD2" w:rsidR="00AD190B" w:rsidRPr="00E17E2F" w:rsidRDefault="00AD190B" w:rsidP="00446B80">
      <w:pPr>
        <w:pStyle w:val="Heading1"/>
        <w:jc w:val="center"/>
        <w:rPr>
          <w:rFonts w:ascii="Calisto MT" w:eastAsia="Times New Roman" w:hAnsi="Calisto MT" w:cstheme="minorHAnsi"/>
          <w:b/>
          <w:bCs/>
          <w:color w:val="C00000"/>
          <w:sz w:val="40"/>
          <w:szCs w:val="40"/>
        </w:rPr>
      </w:pPr>
      <w:r w:rsidRPr="00E17E2F">
        <w:rPr>
          <w:rFonts w:ascii="Calisto MT" w:eastAsia="Times New Roman" w:hAnsi="Calisto MT" w:cstheme="minorHAnsi"/>
          <w:b/>
          <w:bCs/>
          <w:color w:val="C00000"/>
          <w:sz w:val="40"/>
          <w:szCs w:val="40"/>
        </w:rPr>
        <w:t>Roadmaps to Career Readiness</w:t>
      </w:r>
    </w:p>
    <w:p w14:paraId="32A44A5F" w14:textId="2D85FFB7" w:rsidR="00AD190B" w:rsidRPr="00E17E2F" w:rsidRDefault="00AD190B" w:rsidP="00446B80">
      <w:pPr>
        <w:pStyle w:val="Heading2"/>
        <w:jc w:val="center"/>
        <w:rPr>
          <w:rFonts w:ascii="Calisto MT" w:eastAsia="Times New Roman" w:hAnsi="Calisto MT" w:cstheme="minorHAnsi"/>
          <w:sz w:val="32"/>
          <w:szCs w:val="32"/>
        </w:rPr>
      </w:pPr>
      <w:r w:rsidRPr="00E17E2F">
        <w:rPr>
          <w:rFonts w:ascii="Calisto MT" w:eastAsia="Times New Roman" w:hAnsi="Calisto MT" w:cstheme="minorHAnsi"/>
          <w:sz w:val="32"/>
          <w:szCs w:val="32"/>
        </w:rPr>
        <w:t>1362 N Casa Grande Avenue 85122</w:t>
      </w:r>
    </w:p>
    <w:p w14:paraId="49EF8B89" w14:textId="6A1D231B" w:rsidR="00446B80" w:rsidRPr="00E17E2F" w:rsidRDefault="00AD190B" w:rsidP="00446B80">
      <w:pPr>
        <w:pStyle w:val="Heading2"/>
        <w:jc w:val="center"/>
        <w:rPr>
          <w:rFonts w:ascii="Calisto MT" w:eastAsia="Times New Roman" w:hAnsi="Calisto MT" w:cstheme="minorHAnsi"/>
          <w:sz w:val="32"/>
          <w:szCs w:val="32"/>
        </w:rPr>
      </w:pPr>
      <w:r w:rsidRPr="00E17E2F">
        <w:rPr>
          <w:rFonts w:ascii="Calisto MT" w:eastAsia="Times New Roman" w:hAnsi="Calisto MT" w:cstheme="minorHAnsi"/>
          <w:sz w:val="32"/>
          <w:szCs w:val="32"/>
        </w:rPr>
        <w:t>5 October 2023</w:t>
      </w:r>
      <w:r w:rsidR="00446B80" w:rsidRPr="00E17E2F">
        <w:rPr>
          <w:rFonts w:ascii="Calisto MT" w:eastAsia="Times New Roman" w:hAnsi="Calisto MT" w:cstheme="minorHAnsi"/>
          <w:sz w:val="32"/>
          <w:szCs w:val="32"/>
        </w:rPr>
        <w:t xml:space="preserve"> | 11:00 am–1:30 pm</w:t>
      </w:r>
    </w:p>
    <w:p w14:paraId="165875B4" w14:textId="77777777" w:rsidR="00AD190B" w:rsidRDefault="00AD190B" w:rsidP="00AD190B">
      <w:pPr>
        <w:shd w:val="clear" w:color="auto" w:fill="FFFFFF"/>
        <w:jc w:val="center"/>
        <w:rPr>
          <w:rFonts w:ascii="Cambria" w:eastAsia="Times New Roman" w:hAnsi="Cambria" w:cs="Arial"/>
          <w:color w:val="3C4043"/>
          <w:spacing w:val="3"/>
        </w:rPr>
      </w:pPr>
    </w:p>
    <w:p w14:paraId="70AEEF16" w14:textId="77777777" w:rsidR="00446B80" w:rsidRPr="00446B80" w:rsidRDefault="00446B80" w:rsidP="00AD190B">
      <w:pPr>
        <w:shd w:val="clear" w:color="auto" w:fill="FFFFFF"/>
        <w:jc w:val="center"/>
        <w:rPr>
          <w:rFonts w:ascii="Cambria" w:eastAsia="Times New Roman" w:hAnsi="Cambria" w:cs="Arial"/>
          <w:color w:val="3C4043"/>
          <w:spacing w:val="3"/>
        </w:rPr>
      </w:pPr>
    </w:p>
    <w:p w14:paraId="094C0233" w14:textId="44BF77FD" w:rsidR="008242F5" w:rsidRPr="009550E3" w:rsidRDefault="008242F5" w:rsidP="00446B80">
      <w:pPr>
        <w:shd w:val="clear" w:color="auto" w:fill="FFFFFF"/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11:00-11:15</w:t>
      </w:r>
      <w:r w:rsidR="00446B80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 am</w:t>
      </w:r>
      <w:r w:rsidR="00446B80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Arrival </w:t>
      </w:r>
      <w:r w:rsidR="00446B80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&amp;</w:t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 Networking </w:t>
      </w:r>
    </w:p>
    <w:p w14:paraId="43FD0A83" w14:textId="553A60B0" w:rsidR="008242F5" w:rsidRPr="009550E3" w:rsidRDefault="008242F5" w:rsidP="009550E3">
      <w:pPr>
        <w:rPr>
          <w:rFonts w:ascii="Cambria" w:eastAsia="Times New Roman" w:hAnsi="Cambria"/>
          <w:sz w:val="28"/>
          <w:szCs w:val="28"/>
        </w:rPr>
      </w:pPr>
    </w:p>
    <w:p w14:paraId="131C3D6C" w14:textId="006AF563" w:rsidR="00446B80" w:rsidRPr="009550E3" w:rsidRDefault="008242F5" w:rsidP="00446B80">
      <w:pPr>
        <w:shd w:val="clear" w:color="auto" w:fill="FFFFFF"/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11:15-11:30 </w:t>
      </w:r>
      <w:r w:rsidR="00446B80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am </w:t>
      </w:r>
      <w:r w:rsidR="00446B80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Welcome</w:t>
      </w:r>
      <w:r w:rsidR="00446B80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 &amp; Introductions</w:t>
      </w:r>
    </w:p>
    <w:p w14:paraId="25F3CD1D" w14:textId="3868C59E" w:rsidR="00446B80" w:rsidRPr="009550E3" w:rsidRDefault="008242F5" w:rsidP="009550E3">
      <w:pPr>
        <w:shd w:val="clear" w:color="auto" w:fill="FFFFFF"/>
        <w:spacing w:before="120" w:after="120"/>
        <w:rPr>
          <w:rFonts w:ascii="Cambria" w:eastAsia="Times New Roman" w:hAnsi="Cambria" w:cs="Arial"/>
          <w:color w:val="3C4043"/>
          <w:spacing w:val="3"/>
          <w:sz w:val="28"/>
          <w:szCs w:val="28"/>
        </w:rPr>
      </w:pPr>
      <w:r w:rsidRPr="00E17E2F">
        <w:rPr>
          <w:rFonts w:ascii="Cambria" w:eastAsia="Times New Roman" w:hAnsi="Cambria" w:cs="Arial"/>
          <w:i/>
          <w:iCs/>
          <w:color w:val="3C4043"/>
          <w:spacing w:val="3"/>
          <w:sz w:val="28"/>
          <w:szCs w:val="28"/>
        </w:rPr>
        <w:t>Mayor</w:t>
      </w:r>
      <w:r w:rsidR="00446B80" w:rsidRPr="00E17E2F">
        <w:rPr>
          <w:rFonts w:ascii="Cambria" w:eastAsia="Times New Roman" w:hAnsi="Cambria" w:cs="Arial"/>
          <w:i/>
          <w:iCs/>
          <w:color w:val="3C4043"/>
          <w:spacing w:val="3"/>
          <w:sz w:val="28"/>
          <w:szCs w:val="28"/>
        </w:rPr>
        <w:t xml:space="preserve"> Craig</w:t>
      </w:r>
      <w:r w:rsidRPr="00E17E2F">
        <w:rPr>
          <w:rFonts w:ascii="Cambria" w:eastAsia="Times New Roman" w:hAnsi="Cambria" w:cs="Arial"/>
          <w:i/>
          <w:iCs/>
          <w:color w:val="3C4043"/>
          <w:spacing w:val="3"/>
          <w:sz w:val="28"/>
          <w:szCs w:val="28"/>
        </w:rPr>
        <w:t xml:space="preserve"> McFarland</w:t>
      </w:r>
      <w:r w:rsidR="00446B80"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>, City of Casa Grande</w:t>
      </w:r>
      <w:r w:rsid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>, Roundtable Chair</w:t>
      </w:r>
    </w:p>
    <w:p w14:paraId="7869BEB8" w14:textId="2E6A22FD" w:rsidR="008242F5" w:rsidRDefault="00446B80" w:rsidP="00EF704D">
      <w:pPr>
        <w:shd w:val="clear" w:color="auto" w:fill="FFFFFF"/>
        <w:spacing w:before="120"/>
        <w:rPr>
          <w:rFonts w:ascii="Cambria" w:eastAsia="Times New Roman" w:hAnsi="Cambria" w:cs="Arial"/>
          <w:color w:val="3C4043"/>
          <w:spacing w:val="3"/>
          <w:sz w:val="28"/>
          <w:szCs w:val="28"/>
        </w:rPr>
      </w:pPr>
      <w:r w:rsidRPr="00E17E2F">
        <w:rPr>
          <w:rFonts w:ascii="Cambria" w:eastAsia="Times New Roman" w:hAnsi="Cambria" w:cs="Arial"/>
          <w:i/>
          <w:iCs/>
          <w:color w:val="3C4043"/>
          <w:spacing w:val="3"/>
          <w:sz w:val="28"/>
          <w:szCs w:val="28"/>
        </w:rPr>
        <w:t>Jeff Lavender</w:t>
      </w:r>
      <w:r w:rsidRPr="00E17E2F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, </w:t>
      </w:r>
      <w:r w:rsidR="008242F5" w:rsidRPr="00E17E2F">
        <w:rPr>
          <w:rFonts w:ascii="Cambria" w:eastAsia="Times New Roman" w:hAnsi="Cambria" w:cs="Arial"/>
          <w:color w:val="3C4043"/>
          <w:spacing w:val="3"/>
          <w:sz w:val="28"/>
          <w:szCs w:val="28"/>
        </w:rPr>
        <w:t>Superintendent</w:t>
      </w:r>
      <w:r w:rsidRPr="00E17E2F">
        <w:rPr>
          <w:rFonts w:ascii="Cambria" w:eastAsia="Times New Roman" w:hAnsi="Cambria" w:cs="Arial"/>
          <w:color w:val="3C4043"/>
          <w:spacing w:val="3"/>
          <w:sz w:val="28"/>
          <w:szCs w:val="28"/>
        </w:rPr>
        <w:t>, C</w:t>
      </w:r>
      <w:r w:rsidR="009550E3" w:rsidRPr="00E17E2F">
        <w:rPr>
          <w:rFonts w:ascii="Cambria" w:eastAsia="Times New Roman" w:hAnsi="Cambria" w:cs="Arial"/>
          <w:color w:val="3C4043"/>
          <w:spacing w:val="3"/>
          <w:sz w:val="28"/>
          <w:szCs w:val="28"/>
        </w:rPr>
        <w:t>asa Grande Union High School District</w:t>
      </w:r>
    </w:p>
    <w:p w14:paraId="04E4742E" w14:textId="77777777" w:rsidR="009550E3" w:rsidRPr="009550E3" w:rsidRDefault="009550E3" w:rsidP="009550E3">
      <w:pPr>
        <w:shd w:val="clear" w:color="auto" w:fill="FFFFFF"/>
        <w:rPr>
          <w:rFonts w:ascii="Cambria" w:eastAsia="Times New Roman" w:hAnsi="Cambria" w:cs="Arial"/>
          <w:color w:val="3C4043"/>
          <w:spacing w:val="3"/>
          <w:sz w:val="28"/>
          <w:szCs w:val="28"/>
        </w:rPr>
      </w:pPr>
    </w:p>
    <w:p w14:paraId="59D9AC48" w14:textId="77777777" w:rsidR="00446B80" w:rsidRPr="009550E3" w:rsidRDefault="008242F5" w:rsidP="008242F5">
      <w:pPr>
        <w:shd w:val="clear" w:color="auto" w:fill="FFFFFF"/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11:30-12:00</w:t>
      </w:r>
      <w:r w:rsidR="00446B80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 noon</w:t>
      </w:r>
      <w:r w:rsidR="00446B80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  <w:t>Pathways Accelerating Career Experiences</w:t>
      </w:r>
    </w:p>
    <w:p w14:paraId="3F6904AB" w14:textId="77777777" w:rsidR="00446B80" w:rsidRPr="009550E3" w:rsidRDefault="00446B80" w:rsidP="00446B80">
      <w:pPr>
        <w:shd w:val="clear" w:color="auto" w:fill="FFFFFF"/>
        <w:ind w:left="2880"/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(PACE): A School of Tomorrow</w:t>
      </w:r>
    </w:p>
    <w:p w14:paraId="100231ED" w14:textId="5E1E0441" w:rsidR="00446B80" w:rsidRPr="009550E3" w:rsidRDefault="00446B80" w:rsidP="009550E3">
      <w:pPr>
        <w:spacing w:before="120" w:after="120"/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</w:pPr>
      <w:r w:rsidRPr="009550E3"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  <w:t>PACE High School is a face-to-face campus rooted in skills mastery, project-based learning, and social-emotional</w:t>
      </w:r>
      <w:r w:rsidR="009550E3" w:rsidRPr="009550E3"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  <w:t xml:space="preserve"> </w:t>
      </w:r>
      <w:r w:rsidRPr="009550E3"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  <w:t>growth. PACE graduates will carry with them marketable and college-ready skillsets, including a bilingual literacy certificate, and participate in mentoring</w:t>
      </w:r>
      <w:r w:rsidR="009550E3"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  <w:t xml:space="preserve"> </w:t>
      </w:r>
      <w:r w:rsidRPr="009550E3"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  <w:t>and internships with Lucid, Nikola, Kohler, and other potential community</w:t>
      </w:r>
      <w:r w:rsidR="009550E3"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  <w:t xml:space="preserve"> </w:t>
      </w:r>
      <w:r w:rsidRPr="009550E3"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  <w:t>partners. </w:t>
      </w:r>
    </w:p>
    <w:p w14:paraId="0654E36B" w14:textId="04AB1A09" w:rsidR="00446B80" w:rsidRDefault="00446B80" w:rsidP="009550E3">
      <w:pPr>
        <w:spacing w:before="120"/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</w:pPr>
      <w:r w:rsidRPr="00E17E2F">
        <w:rPr>
          <w:rFonts w:ascii="Cambria" w:hAnsi="Cambria"/>
          <w:i/>
          <w:iCs/>
          <w:color w:val="3C4043"/>
          <w:spacing w:val="3"/>
          <w:sz w:val="28"/>
          <w:szCs w:val="28"/>
          <w:shd w:val="clear" w:color="auto" w:fill="FFFFFF"/>
        </w:rPr>
        <w:t>Crystal Danzy</w:t>
      </w:r>
      <w:r w:rsidRPr="009550E3"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  <w:t>, Headmaster of Innovation and Design, CGUHSD</w:t>
      </w:r>
    </w:p>
    <w:p w14:paraId="7B692250" w14:textId="77777777" w:rsidR="009550E3" w:rsidRPr="009550E3" w:rsidRDefault="009550E3" w:rsidP="009550E3">
      <w:pPr>
        <w:rPr>
          <w:rFonts w:ascii="Cambria" w:hAnsi="Cambria"/>
          <w:color w:val="3C4043"/>
          <w:spacing w:val="3"/>
          <w:sz w:val="28"/>
          <w:szCs w:val="28"/>
          <w:shd w:val="clear" w:color="auto" w:fill="FFFFFF"/>
        </w:rPr>
      </w:pPr>
    </w:p>
    <w:p w14:paraId="5D9A395C" w14:textId="123123C8" w:rsidR="008242F5" w:rsidRPr="009550E3" w:rsidRDefault="008242F5" w:rsidP="009550E3">
      <w:pPr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12:00-12:</w:t>
      </w:r>
      <w:r w:rsidR="00D7393E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2</w:t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0</w:t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 pm</w:t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PACE </w:t>
      </w:r>
      <w:r w:rsidR="00D7393E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Self-</w:t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Tour</w:t>
      </w:r>
      <w:r w:rsidR="00D7393E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 &amp; Questions</w:t>
      </w:r>
    </w:p>
    <w:p w14:paraId="00976AC6" w14:textId="70C0BBA2" w:rsidR="008242F5" w:rsidRPr="009550E3" w:rsidRDefault="008242F5" w:rsidP="008242F5">
      <w:pPr>
        <w:rPr>
          <w:rFonts w:ascii="Cambria" w:eastAsia="Times New Roman" w:hAnsi="Cambria"/>
          <w:sz w:val="28"/>
          <w:szCs w:val="28"/>
        </w:rPr>
      </w:pPr>
    </w:p>
    <w:p w14:paraId="4BE7D411" w14:textId="5537B242" w:rsidR="008242F5" w:rsidRPr="009550E3" w:rsidRDefault="008242F5" w:rsidP="009550E3">
      <w:pPr>
        <w:shd w:val="clear" w:color="auto" w:fill="FFFFFF"/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12:</w:t>
      </w:r>
      <w:r w:rsidR="00D7393E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2</w:t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0-12:4</w:t>
      </w:r>
      <w:r w:rsidR="00D7393E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0</w:t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 </w:t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pm</w:t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Lunch </w:t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B</w:t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reak</w:t>
      </w:r>
    </w:p>
    <w:p w14:paraId="17BF7B7A" w14:textId="2CEB2472" w:rsidR="008242F5" w:rsidRPr="009550E3" w:rsidRDefault="008242F5" w:rsidP="009550E3">
      <w:pPr>
        <w:rPr>
          <w:rFonts w:ascii="Cambria" w:eastAsia="Times New Roman" w:hAnsi="Cambria"/>
          <w:sz w:val="28"/>
          <w:szCs w:val="28"/>
        </w:rPr>
      </w:pPr>
    </w:p>
    <w:p w14:paraId="48E70B68" w14:textId="77777777" w:rsidR="00E17E2F" w:rsidRDefault="008242F5" w:rsidP="008242F5">
      <w:pPr>
        <w:shd w:val="clear" w:color="auto" w:fill="FFFFFF"/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12:4</w:t>
      </w:r>
      <w:r w:rsidR="00D7393E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0</w:t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-1:30 </w:t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pm</w:t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="009550E3"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ab/>
      </w:r>
      <w:r w:rsidR="00E17E2F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Arizona Department of Education</w:t>
      </w:r>
    </w:p>
    <w:p w14:paraId="31710AC8" w14:textId="7997F1CB" w:rsidR="008242F5" w:rsidRPr="009550E3" w:rsidRDefault="009550E3" w:rsidP="00E17E2F">
      <w:pPr>
        <w:shd w:val="clear" w:color="auto" w:fill="FFFFFF"/>
        <w:ind w:left="2880"/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College &amp; Career </w:t>
      </w:r>
      <w:r w:rsidR="00E17E2F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 xml:space="preserve">Readiness </w:t>
      </w:r>
      <w:r w:rsidRPr="009550E3">
        <w:rPr>
          <w:rFonts w:ascii="Cambria" w:eastAsia="Times New Roman" w:hAnsi="Cambria" w:cs="Arial"/>
          <w:b/>
          <w:bCs/>
          <w:color w:val="3C4043"/>
          <w:spacing w:val="3"/>
          <w:sz w:val="28"/>
          <w:szCs w:val="28"/>
        </w:rPr>
        <w:t>Initiatives</w:t>
      </w:r>
    </w:p>
    <w:p w14:paraId="39212FF9" w14:textId="0ABD5CBC" w:rsidR="00D7393E" w:rsidRPr="009550E3" w:rsidRDefault="00D7393E" w:rsidP="00E17E2F">
      <w:pPr>
        <w:shd w:val="clear" w:color="auto" w:fill="FFFFFF"/>
        <w:spacing w:before="120"/>
        <w:ind w:left="720" w:hanging="720"/>
        <w:rPr>
          <w:rFonts w:ascii="Cambria" w:eastAsia="Times New Roman" w:hAnsi="Cambria" w:cs="Arial"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>Statewide College &amp; Career Updates</w:t>
      </w:r>
      <w:r w:rsidR="00E17E2F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 — </w:t>
      </w:r>
      <w:r w:rsidRPr="00E17E2F">
        <w:rPr>
          <w:rFonts w:ascii="Cambria" w:eastAsia="Times New Roman" w:hAnsi="Cambria" w:cs="Arial"/>
          <w:i/>
          <w:iCs/>
          <w:color w:val="3C4043"/>
          <w:spacing w:val="3"/>
          <w:sz w:val="28"/>
          <w:szCs w:val="28"/>
        </w:rPr>
        <w:t>Andrea Glenn</w:t>
      </w:r>
      <w:r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, </w:t>
      </w:r>
      <w:r w:rsid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>Postsecondary and Community Engagement</w:t>
      </w:r>
      <w:r w:rsidR="00E17E2F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 Director</w:t>
      </w:r>
    </w:p>
    <w:p w14:paraId="57B123FE" w14:textId="372303E7" w:rsidR="00AD190B" w:rsidRPr="009550E3" w:rsidRDefault="008242F5" w:rsidP="00E17E2F">
      <w:pPr>
        <w:shd w:val="clear" w:color="auto" w:fill="FFFFFF"/>
        <w:ind w:left="720" w:hanging="720"/>
        <w:rPr>
          <w:rFonts w:ascii="Cambria" w:eastAsia="Times New Roman" w:hAnsi="Cambria" w:cs="Arial"/>
          <w:color w:val="3C4043"/>
          <w:spacing w:val="3"/>
          <w:sz w:val="28"/>
          <w:szCs w:val="28"/>
        </w:rPr>
      </w:pPr>
      <w:r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>E</w:t>
      </w:r>
      <w:r w:rsidR="00A17C53"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ducation </w:t>
      </w:r>
      <w:r w:rsidR="00E17E2F">
        <w:rPr>
          <w:rFonts w:ascii="Cambria" w:eastAsia="Times New Roman" w:hAnsi="Cambria" w:cs="Arial"/>
          <w:color w:val="3C4043"/>
          <w:spacing w:val="3"/>
          <w:sz w:val="28"/>
          <w:szCs w:val="28"/>
        </w:rPr>
        <w:t>&amp;</w:t>
      </w:r>
      <w:r w:rsidR="00A17C53"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 Career Action Plans</w:t>
      </w:r>
      <w:r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 </w:t>
      </w:r>
      <w:r w:rsidR="00EF704D">
        <w:rPr>
          <w:rFonts w:ascii="Cambria" w:eastAsia="Times New Roman" w:hAnsi="Cambria" w:cs="Arial"/>
          <w:color w:val="3C4043"/>
          <w:spacing w:val="3"/>
          <w:sz w:val="28"/>
          <w:szCs w:val="28"/>
        </w:rPr>
        <w:t>(ECAPs)</w:t>
      </w:r>
      <w:r w:rsidR="00E17E2F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 </w:t>
      </w:r>
      <w:r w:rsid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>—</w:t>
      </w:r>
      <w:r w:rsidR="007E3EB9"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 </w:t>
      </w:r>
      <w:r w:rsidR="007E3EB9" w:rsidRPr="00E17E2F">
        <w:rPr>
          <w:rFonts w:ascii="Cambria" w:eastAsia="Times New Roman" w:hAnsi="Cambria" w:cs="Arial"/>
          <w:i/>
          <w:iCs/>
          <w:color w:val="3C4043"/>
          <w:spacing w:val="3"/>
          <w:sz w:val="28"/>
          <w:szCs w:val="28"/>
        </w:rPr>
        <w:t>Emily Brown</w:t>
      </w:r>
      <w:r w:rsidR="007E3EB9"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, </w:t>
      </w:r>
      <w:r w:rsid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>School Counselors</w:t>
      </w:r>
      <w:r w:rsidR="00E17E2F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 Director</w:t>
      </w:r>
    </w:p>
    <w:p w14:paraId="57EAB9A2" w14:textId="6007F648" w:rsidR="00446B80" w:rsidRPr="009550E3" w:rsidRDefault="00E17E2F" w:rsidP="00E17E2F">
      <w:pPr>
        <w:shd w:val="clear" w:color="auto" w:fill="FFFFFF"/>
        <w:ind w:left="720" w:hanging="720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color w:val="3C4043"/>
          <w:spacing w:val="3"/>
          <w:sz w:val="28"/>
          <w:szCs w:val="28"/>
        </w:rPr>
        <w:t>My Future AZ</w:t>
      </w:r>
      <w:r w:rsidR="007E3EB9"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 </w:t>
      </w:r>
      <w:r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&amp; Pipeline AZ </w:t>
      </w:r>
      <w:r w:rsid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>—</w:t>
      </w:r>
      <w:r w:rsidR="007E3EB9"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 </w:t>
      </w:r>
      <w:r w:rsidRPr="00E17E2F">
        <w:rPr>
          <w:rFonts w:ascii="Cambria" w:eastAsia="Times New Roman" w:hAnsi="Cambria" w:cs="Arial"/>
          <w:i/>
          <w:iCs/>
          <w:color w:val="3C4043"/>
          <w:spacing w:val="3"/>
          <w:sz w:val="28"/>
          <w:szCs w:val="28"/>
        </w:rPr>
        <w:t>Jessica Howe</w:t>
      </w:r>
      <w:r w:rsidR="00D100F3" w:rsidRPr="009550E3">
        <w:rPr>
          <w:rFonts w:ascii="Cambria" w:eastAsia="Times New Roman" w:hAnsi="Cambria" w:cs="Arial"/>
          <w:color w:val="3C4043"/>
          <w:spacing w:val="3"/>
          <w:sz w:val="28"/>
          <w:szCs w:val="28"/>
        </w:rPr>
        <w:t xml:space="preserve">, </w:t>
      </w:r>
      <w:r>
        <w:rPr>
          <w:rFonts w:ascii="Cambria" w:eastAsia="Times New Roman" w:hAnsi="Cambria" w:cs="Arial"/>
          <w:color w:val="3C4043"/>
          <w:spacing w:val="3"/>
          <w:sz w:val="28"/>
          <w:szCs w:val="28"/>
        </w:rPr>
        <w:t>My Future AZ Director</w:t>
      </w:r>
    </w:p>
    <w:sectPr w:rsidR="00446B80" w:rsidRPr="009550E3" w:rsidSect="00446B8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F5"/>
    <w:rsid w:val="00364231"/>
    <w:rsid w:val="00446B80"/>
    <w:rsid w:val="007E3EB9"/>
    <w:rsid w:val="008242F5"/>
    <w:rsid w:val="008B1E1A"/>
    <w:rsid w:val="00911150"/>
    <w:rsid w:val="009550E3"/>
    <w:rsid w:val="00A17C53"/>
    <w:rsid w:val="00AD190B"/>
    <w:rsid w:val="00CE116F"/>
    <w:rsid w:val="00D100F3"/>
    <w:rsid w:val="00D7393E"/>
    <w:rsid w:val="00E17E2F"/>
    <w:rsid w:val="00E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732C"/>
  <w15:chartTrackingRefBased/>
  <w15:docId w15:val="{3580A5F8-FC8A-48F5-A759-E9907E0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2F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446B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6B8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6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B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Arredondo</dc:creator>
  <cp:keywords/>
  <dc:description/>
  <cp:lastModifiedBy>Sheila Arredondo</cp:lastModifiedBy>
  <cp:revision>5</cp:revision>
  <dcterms:created xsi:type="dcterms:W3CDTF">2023-09-01T18:18:00Z</dcterms:created>
  <dcterms:modified xsi:type="dcterms:W3CDTF">2023-09-22T16:22:00Z</dcterms:modified>
</cp:coreProperties>
</file>